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94"/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409"/>
        <w:gridCol w:w="6951"/>
      </w:tblGrid>
      <w:tr w:rsidR="00926F3E" w:rsidRPr="00926F3E" w14:paraId="76646124" w14:textId="77777777" w:rsidTr="00926F3E">
        <w:trPr>
          <w:trHeight w:val="270"/>
        </w:trPr>
        <w:tc>
          <w:tcPr>
            <w:tcW w:w="5000" w:type="pct"/>
            <w:gridSpan w:val="2"/>
          </w:tcPr>
          <w:p w14:paraId="4BD62E84" w14:textId="08CD4377" w:rsidR="00926F3E" w:rsidRDefault="00926F3E" w:rsidP="00926F3E">
            <w:pPr>
              <w:pStyle w:val="Title"/>
              <w:rPr>
                <w:color w:val="0033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684F31" wp14:editId="1E294D62">
                  <wp:simplePos x="0" y="0"/>
                  <wp:positionH relativeFrom="column">
                    <wp:posOffset>4650691</wp:posOffset>
                  </wp:positionH>
                  <wp:positionV relativeFrom="paragraph">
                    <wp:posOffset>-27061</wp:posOffset>
                  </wp:positionV>
                  <wp:extent cx="1163955" cy="1426845"/>
                  <wp:effectExtent l="0" t="0" r="0" b="1905"/>
                  <wp:wrapNone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142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26F3E">
              <w:rPr>
                <w:caps w:val="0"/>
                <w:color w:val="003300"/>
                <w:sz w:val="40"/>
                <w:szCs w:val="40"/>
              </w:rPr>
              <w:t>Nerrena Tarwin Valley Landcare Group</w:t>
            </w:r>
            <w:r w:rsidR="007E7141" w:rsidRPr="00926F3E">
              <w:rPr>
                <w:color w:val="003300"/>
                <w:sz w:val="40"/>
                <w:szCs w:val="40"/>
              </w:rPr>
              <w:t xml:space="preserve"> </w:t>
            </w:r>
          </w:p>
          <w:p w14:paraId="23790FEB" w14:textId="6E083495" w:rsidR="007E7141" w:rsidRPr="00926F3E" w:rsidRDefault="005A724C" w:rsidP="00926F3E">
            <w:pPr>
              <w:pStyle w:val="Title"/>
              <w:rPr>
                <w:color w:val="003300"/>
                <w:sz w:val="40"/>
                <w:szCs w:val="40"/>
              </w:rPr>
            </w:pPr>
            <w:sdt>
              <w:sdtPr>
                <w:rPr>
                  <w:color w:val="003300"/>
                  <w:sz w:val="40"/>
                  <w:szCs w:val="40"/>
                </w:rPr>
                <w:id w:val="1630440582"/>
                <w:placeholder>
                  <w:docPart w:val="3FE08E2C50904573990D8ACC0B65488C"/>
                </w:placeholder>
                <w:temporary/>
                <w:showingPlcHdr/>
                <w15:appearance w15:val="hidden"/>
              </w:sdtPr>
              <w:sdtEndPr/>
              <w:sdtContent>
                <w:r w:rsidR="00835CA2" w:rsidRPr="00926F3E">
                  <w:rPr>
                    <w:color w:val="003300"/>
                    <w:sz w:val="40"/>
                    <w:szCs w:val="40"/>
                  </w:rPr>
                  <w:t>Meeting minutes</w:t>
                </w:r>
              </w:sdtContent>
            </w:sdt>
          </w:p>
        </w:tc>
      </w:tr>
      <w:tr w:rsidR="00926F3E" w:rsidRPr="00926F3E" w14:paraId="26732181" w14:textId="77777777" w:rsidTr="00926F3E">
        <w:trPr>
          <w:trHeight w:val="492"/>
        </w:trPr>
        <w:tc>
          <w:tcPr>
            <w:tcW w:w="1287" w:type="pct"/>
          </w:tcPr>
          <w:p w14:paraId="03EF99D1" w14:textId="77777777" w:rsidR="007E7141" w:rsidRPr="00926F3E" w:rsidRDefault="005A724C" w:rsidP="00926F3E">
            <w:pPr>
              <w:pStyle w:val="MeetingInfo"/>
              <w:rPr>
                <w:color w:val="003300"/>
              </w:rPr>
            </w:pPr>
            <w:sdt>
              <w:sdtPr>
                <w:rPr>
                  <w:color w:val="003300"/>
                </w:rPr>
                <w:id w:val="-1289583197"/>
                <w:placeholder>
                  <w:docPart w:val="FE06301D6D974034A888D7794E5ABC3D"/>
                </w:placeholder>
                <w:temporary/>
                <w:showingPlcHdr/>
                <w15:appearance w15:val="hidden"/>
              </w:sdtPr>
              <w:sdtEndPr/>
              <w:sdtContent>
                <w:r w:rsidR="00835CA2" w:rsidRPr="00926F3E">
                  <w:rPr>
                    <w:color w:val="003300"/>
                  </w:rPr>
                  <w:t>Location:</w:t>
                </w:r>
              </w:sdtContent>
            </w:sdt>
          </w:p>
        </w:tc>
        <w:tc>
          <w:tcPr>
            <w:tcW w:w="3713" w:type="pct"/>
          </w:tcPr>
          <w:p w14:paraId="19ECA498" w14:textId="0B74EB09" w:rsidR="007E7141" w:rsidRPr="00926F3E" w:rsidRDefault="00926F3E" w:rsidP="00926F3E">
            <w:pPr>
              <w:pStyle w:val="MeetingInfo"/>
              <w:rPr>
                <w:color w:val="003300"/>
              </w:rPr>
            </w:pPr>
            <w:r w:rsidRPr="00926F3E">
              <w:rPr>
                <w:color w:val="auto"/>
              </w:rPr>
              <w:t>Stockdales Road, Koonwarra</w:t>
            </w:r>
          </w:p>
        </w:tc>
      </w:tr>
      <w:tr w:rsidR="00926F3E" w:rsidRPr="00926F3E" w14:paraId="2A7037F9" w14:textId="77777777" w:rsidTr="00926F3E">
        <w:trPr>
          <w:trHeight w:val="492"/>
        </w:trPr>
        <w:tc>
          <w:tcPr>
            <w:tcW w:w="1287" w:type="pct"/>
          </w:tcPr>
          <w:p w14:paraId="29D913E0" w14:textId="77777777" w:rsidR="007E7141" w:rsidRPr="00926F3E" w:rsidRDefault="005A724C" w:rsidP="00926F3E">
            <w:pPr>
              <w:pStyle w:val="MeetingInfo"/>
              <w:rPr>
                <w:color w:val="003300"/>
              </w:rPr>
            </w:pPr>
            <w:sdt>
              <w:sdtPr>
                <w:rPr>
                  <w:color w:val="003300"/>
                </w:rPr>
                <w:id w:val="493453970"/>
                <w:placeholder>
                  <w:docPart w:val="8AF2F10E462341FABC11D9F401AC384D"/>
                </w:placeholder>
                <w:temporary/>
                <w:showingPlcHdr/>
                <w15:appearance w15:val="hidden"/>
              </w:sdtPr>
              <w:sdtEndPr/>
              <w:sdtContent>
                <w:r w:rsidR="00835CA2" w:rsidRPr="00926F3E">
                  <w:rPr>
                    <w:color w:val="003300"/>
                  </w:rPr>
                  <w:t>Date:</w:t>
                </w:r>
              </w:sdtContent>
            </w:sdt>
          </w:p>
        </w:tc>
        <w:tc>
          <w:tcPr>
            <w:tcW w:w="3713" w:type="pct"/>
          </w:tcPr>
          <w:p w14:paraId="07DC5331" w14:textId="1EE5E752" w:rsidR="007E7141" w:rsidRPr="00926F3E" w:rsidRDefault="00926F3E" w:rsidP="00926F3E">
            <w:pPr>
              <w:pStyle w:val="MeetingInfo"/>
              <w:rPr>
                <w:color w:val="003300"/>
              </w:rPr>
            </w:pPr>
            <w:r w:rsidRPr="00926F3E">
              <w:rPr>
                <w:color w:val="auto"/>
              </w:rPr>
              <w:t>14/4/2021</w:t>
            </w:r>
          </w:p>
        </w:tc>
      </w:tr>
      <w:tr w:rsidR="00926F3E" w:rsidRPr="00926F3E" w14:paraId="10D27E66" w14:textId="77777777" w:rsidTr="00926F3E">
        <w:trPr>
          <w:trHeight w:val="492"/>
        </w:trPr>
        <w:tc>
          <w:tcPr>
            <w:tcW w:w="1287" w:type="pct"/>
          </w:tcPr>
          <w:p w14:paraId="2E2015A3" w14:textId="772523A8" w:rsidR="007E7141" w:rsidRPr="00926F3E" w:rsidRDefault="00926F3E" w:rsidP="00926F3E">
            <w:pPr>
              <w:pStyle w:val="MeetingInfo"/>
              <w:rPr>
                <w:color w:val="003300"/>
              </w:rPr>
            </w:pPr>
            <w:r>
              <w:rPr>
                <w:color w:val="003300"/>
              </w:rPr>
              <w:t>Meeting opened</w:t>
            </w:r>
          </w:p>
        </w:tc>
        <w:tc>
          <w:tcPr>
            <w:tcW w:w="3713" w:type="pct"/>
          </w:tcPr>
          <w:p w14:paraId="1FEAE150" w14:textId="0B7FA6F6" w:rsidR="007E7141" w:rsidRPr="00926F3E" w:rsidRDefault="00926F3E" w:rsidP="00926F3E">
            <w:pPr>
              <w:pStyle w:val="MeetingInfo"/>
              <w:rPr>
                <w:color w:val="003300"/>
              </w:rPr>
            </w:pPr>
            <w:r>
              <w:rPr>
                <w:color w:val="auto"/>
              </w:rPr>
              <w:t>11.00am</w:t>
            </w:r>
          </w:p>
        </w:tc>
      </w:tr>
    </w:tbl>
    <w:p w14:paraId="3C336ECB" w14:textId="3DFD628C" w:rsidR="00926F3E" w:rsidRDefault="00926F3E" w:rsidP="00926F3E">
      <w:pPr>
        <w:pStyle w:val="ListNumber"/>
        <w:numPr>
          <w:ilvl w:val="0"/>
          <w:numId w:val="0"/>
        </w:numPr>
      </w:pPr>
      <w:r>
        <w:t xml:space="preserve">An Executive meeting of the TVLC group was called to consider two items that required immediate attention </w:t>
      </w:r>
    </w:p>
    <w:p w14:paraId="5DE75DE1" w14:textId="471C6BC4" w:rsidR="00133C8A" w:rsidRDefault="00926F3E" w:rsidP="00926F3E">
      <w:pPr>
        <w:pStyle w:val="ListNumber"/>
        <w:numPr>
          <w:ilvl w:val="0"/>
          <w:numId w:val="0"/>
        </w:numPr>
      </w:pPr>
      <w:r>
        <w:t>Present: Sue Miles (President), Coral Hughes (Secretary). Kate Walsh (Project Officer), Jill Vella (Secretary)</w:t>
      </w:r>
      <w:r w:rsidR="00535FD5">
        <w:t>.</w:t>
      </w:r>
    </w:p>
    <w:p w14:paraId="10096A2A" w14:textId="3D78EE6E" w:rsidR="00133C8A" w:rsidRDefault="00535FD5" w:rsidP="00926F3E">
      <w:pPr>
        <w:pStyle w:val="ListNumber"/>
        <w:numPr>
          <w:ilvl w:val="0"/>
          <w:numId w:val="0"/>
        </w:numPr>
      </w:pPr>
      <w:r w:rsidRPr="00583D52">
        <w:rPr>
          <w:b/>
          <w:bCs/>
        </w:rPr>
        <w:t>Agenda Item 1.</w:t>
      </w:r>
      <w:r>
        <w:t xml:space="preserve"> After a call for people to nominate small Landcare projects in the group area, we had two applications for plants. </w:t>
      </w:r>
    </w:p>
    <w:p w14:paraId="635FD670" w14:textId="2CA0627F" w:rsidR="00535FD5" w:rsidRDefault="00535FD5" w:rsidP="00535FD5">
      <w:pPr>
        <w:pStyle w:val="ListNumber"/>
        <w:numPr>
          <w:ilvl w:val="0"/>
          <w:numId w:val="5"/>
        </w:numPr>
      </w:pPr>
      <w:r>
        <w:t>Kate Walsh for 400 plants to continue the roadside vegetation rehabilitation project Arnolds Road landholders have been working on for several years</w:t>
      </w:r>
    </w:p>
    <w:p w14:paraId="1FEF7A08" w14:textId="3AB8D15E" w:rsidR="00535FD5" w:rsidRDefault="00535FD5" w:rsidP="00535FD5">
      <w:pPr>
        <w:pStyle w:val="ListNumber"/>
        <w:numPr>
          <w:ilvl w:val="0"/>
          <w:numId w:val="5"/>
        </w:numPr>
      </w:pPr>
      <w:r>
        <w:t xml:space="preserve">Jennifer Smit for an allocation of plants to continue their farm vegetation restoration work. </w:t>
      </w:r>
    </w:p>
    <w:p w14:paraId="5F44C6F5" w14:textId="3806CCC3" w:rsidR="00535FD5" w:rsidRPr="00583D52" w:rsidRDefault="00535FD5" w:rsidP="00535FD5">
      <w:pPr>
        <w:pStyle w:val="ListNumber"/>
        <w:numPr>
          <w:ilvl w:val="0"/>
          <w:numId w:val="0"/>
        </w:numPr>
        <w:rPr>
          <w:b/>
          <w:bCs/>
        </w:rPr>
      </w:pPr>
      <w:r w:rsidRPr="00583D52">
        <w:rPr>
          <w:b/>
          <w:bCs/>
        </w:rPr>
        <w:t>It was agreed that the LC group would support both projects with 400 plants granted to the Walsh project and 600 plants granted to the Smit project. See actions below</w:t>
      </w:r>
    </w:p>
    <w:p w14:paraId="3F919757" w14:textId="45192301" w:rsidR="007D19DC" w:rsidRPr="007D19DC" w:rsidRDefault="00583D52" w:rsidP="00926F3E">
      <w:pPr>
        <w:pStyle w:val="ListNumber"/>
        <w:numPr>
          <w:ilvl w:val="0"/>
          <w:numId w:val="0"/>
        </w:numPr>
        <w:rPr>
          <w:b/>
          <w:bCs/>
        </w:rPr>
      </w:pPr>
      <w:r w:rsidRPr="00583D52">
        <w:rPr>
          <w:b/>
          <w:bCs/>
        </w:rPr>
        <w:t xml:space="preserve">Agenda Item 2 </w:t>
      </w:r>
      <w:r w:rsidRPr="00583D52">
        <w:t>Gippsland Transport Environmental Projects – Pilot Program</w:t>
      </w:r>
      <w:r>
        <w:t xml:space="preserve">. The Group was made aware of this grant program for projects along Gippsland roadways. The meeting discussed the grant guidelines and agreed that it seemed a good fit for the project area described in our Black Spur Creek Wetlands management plan </w:t>
      </w:r>
      <w:r w:rsidR="007D19DC">
        <w:t xml:space="preserve">as the Apple tree wetlands. </w:t>
      </w:r>
      <w:r w:rsidR="007D19DC" w:rsidRPr="007D19DC">
        <w:rPr>
          <w:b/>
          <w:bCs/>
        </w:rPr>
        <w:t xml:space="preserve">As the timelines for preparing a grant application </w:t>
      </w:r>
      <w:r w:rsidR="007D19DC">
        <w:rPr>
          <w:b/>
          <w:bCs/>
        </w:rPr>
        <w:t xml:space="preserve">are tight (due by May 2) </w:t>
      </w:r>
      <w:r w:rsidR="007D19DC" w:rsidRPr="007D19DC">
        <w:rPr>
          <w:b/>
          <w:bCs/>
        </w:rPr>
        <w:t>we agreed to move forward with the application as quickly as possible. See actions below</w:t>
      </w:r>
    </w:p>
    <w:tbl>
      <w:tblPr>
        <w:tblStyle w:val="PlainTable1"/>
        <w:tblW w:w="5000" w:type="pct"/>
        <w:tblInd w:w="-5" w:type="dxa"/>
        <w:tblLook w:val="0620" w:firstRow="1" w:lastRow="0" w:firstColumn="0" w:lastColumn="0" w:noHBand="1" w:noVBand="1"/>
        <w:tblDescription w:val="Table of action items, owners, deadlines and status"/>
      </w:tblPr>
      <w:tblGrid>
        <w:gridCol w:w="3351"/>
        <w:gridCol w:w="2231"/>
        <w:gridCol w:w="3768"/>
      </w:tblGrid>
      <w:tr w:rsidR="007D19DC" w:rsidRPr="00424C86" w14:paraId="1D485174" w14:textId="77777777" w:rsidTr="007D1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792" w:type="pct"/>
          </w:tcPr>
          <w:p w14:paraId="5A97CA47" w14:textId="458F3117" w:rsidR="007D19DC" w:rsidRPr="00424C86" w:rsidRDefault="007D19DC" w:rsidP="00424C86">
            <w:r>
              <w:t>Action</w:t>
            </w:r>
          </w:p>
        </w:tc>
        <w:tc>
          <w:tcPr>
            <w:tcW w:w="1193" w:type="pct"/>
          </w:tcPr>
          <w:p w14:paraId="0C37DC90" w14:textId="2DC4F742" w:rsidR="007D19DC" w:rsidRPr="00424C86" w:rsidRDefault="007D19DC" w:rsidP="00424C86">
            <w:r>
              <w:t>Who?</w:t>
            </w:r>
          </w:p>
        </w:tc>
        <w:tc>
          <w:tcPr>
            <w:tcW w:w="2015" w:type="pct"/>
          </w:tcPr>
          <w:p w14:paraId="0864C78E" w14:textId="3C20D3CE" w:rsidR="007D19DC" w:rsidRPr="00424C86" w:rsidRDefault="007D19DC" w:rsidP="00424C86">
            <w:r>
              <w:t>Details</w:t>
            </w:r>
          </w:p>
        </w:tc>
      </w:tr>
      <w:tr w:rsidR="007D19DC" w:rsidRPr="00424C86" w14:paraId="2696B57D" w14:textId="77777777" w:rsidTr="007D19DC">
        <w:trPr>
          <w:trHeight w:val="288"/>
        </w:trPr>
        <w:tc>
          <w:tcPr>
            <w:tcW w:w="1792" w:type="pct"/>
          </w:tcPr>
          <w:p w14:paraId="7A6991D3" w14:textId="62ED55F1" w:rsidR="007D19DC" w:rsidRPr="00424C86" w:rsidRDefault="007D19DC" w:rsidP="00424C86">
            <w:r>
              <w:t>Order project plants</w:t>
            </w:r>
          </w:p>
        </w:tc>
        <w:tc>
          <w:tcPr>
            <w:tcW w:w="1193" w:type="pct"/>
          </w:tcPr>
          <w:p w14:paraId="3F0C3ED1" w14:textId="5082CA30" w:rsidR="007D19DC" w:rsidRPr="00424C86" w:rsidRDefault="007D19DC" w:rsidP="00424C86">
            <w:r>
              <w:t>Walsh family</w:t>
            </w:r>
          </w:p>
        </w:tc>
        <w:tc>
          <w:tcPr>
            <w:tcW w:w="2015" w:type="pct"/>
          </w:tcPr>
          <w:p w14:paraId="5608B1B8" w14:textId="517CBEDD" w:rsidR="007D19DC" w:rsidRPr="00424C86" w:rsidRDefault="007D19DC" w:rsidP="00424C86">
            <w:r>
              <w:t>From Strzelelcki Plant farm</w:t>
            </w:r>
          </w:p>
        </w:tc>
      </w:tr>
      <w:tr w:rsidR="007D19DC" w:rsidRPr="00424C86" w14:paraId="031C2726" w14:textId="77777777" w:rsidTr="007D19DC">
        <w:trPr>
          <w:trHeight w:val="288"/>
        </w:trPr>
        <w:tc>
          <w:tcPr>
            <w:tcW w:w="1792" w:type="pct"/>
          </w:tcPr>
          <w:p w14:paraId="7EBD477C" w14:textId="67FF4452" w:rsidR="007D19DC" w:rsidRPr="00424C86" w:rsidRDefault="007D19DC" w:rsidP="00424C86">
            <w:r>
              <w:t>Order project plants</w:t>
            </w:r>
          </w:p>
        </w:tc>
        <w:tc>
          <w:tcPr>
            <w:tcW w:w="1193" w:type="pct"/>
          </w:tcPr>
          <w:p w14:paraId="3E6C6066" w14:textId="14757ACA" w:rsidR="007D19DC" w:rsidRPr="00424C86" w:rsidRDefault="007D19DC" w:rsidP="00424C86">
            <w:r>
              <w:t>Smit family</w:t>
            </w:r>
          </w:p>
        </w:tc>
        <w:tc>
          <w:tcPr>
            <w:tcW w:w="2015" w:type="pct"/>
          </w:tcPr>
          <w:p w14:paraId="484B12C7" w14:textId="3814AE8F" w:rsidR="007D19DC" w:rsidRPr="00424C86" w:rsidRDefault="007D19DC" w:rsidP="00424C86">
            <w:r>
              <w:t>From Strzelecki Plant farm</w:t>
            </w:r>
          </w:p>
        </w:tc>
      </w:tr>
      <w:tr w:rsidR="007D19DC" w:rsidRPr="00424C86" w14:paraId="11E3CD22" w14:textId="77777777" w:rsidTr="007D19DC">
        <w:trPr>
          <w:trHeight w:val="288"/>
        </w:trPr>
        <w:tc>
          <w:tcPr>
            <w:tcW w:w="1792" w:type="pct"/>
          </w:tcPr>
          <w:p w14:paraId="6A16A1E3" w14:textId="06BD9343" w:rsidR="007D19DC" w:rsidRPr="00424C86" w:rsidRDefault="007D19DC" w:rsidP="00424C86">
            <w:r>
              <w:t>Write to Strzelecki plant farm with order details</w:t>
            </w:r>
          </w:p>
        </w:tc>
        <w:tc>
          <w:tcPr>
            <w:tcW w:w="1193" w:type="pct"/>
          </w:tcPr>
          <w:p w14:paraId="014D6D71" w14:textId="1B5DA132" w:rsidR="007D19DC" w:rsidRPr="00424C86" w:rsidRDefault="007D19DC" w:rsidP="00424C86">
            <w:r>
              <w:t xml:space="preserve">Jill </w:t>
            </w:r>
          </w:p>
        </w:tc>
        <w:tc>
          <w:tcPr>
            <w:tcW w:w="2015" w:type="pct"/>
          </w:tcPr>
          <w:p w14:paraId="5F2E64F4" w14:textId="395C0A3F" w:rsidR="007D19DC" w:rsidRPr="00424C86" w:rsidRDefault="007D19DC" w:rsidP="00424C86">
            <w:r>
              <w:t>Ian to liase with landholders and bill the group</w:t>
            </w:r>
          </w:p>
        </w:tc>
      </w:tr>
      <w:tr w:rsidR="007D19DC" w:rsidRPr="00424C86" w14:paraId="1B5E8EAA" w14:textId="77777777" w:rsidTr="007D19DC">
        <w:trPr>
          <w:trHeight w:val="288"/>
        </w:trPr>
        <w:tc>
          <w:tcPr>
            <w:tcW w:w="1792" w:type="pct"/>
          </w:tcPr>
          <w:p w14:paraId="6B413D1B" w14:textId="096B8B52" w:rsidR="007D19DC" w:rsidRPr="00424C86" w:rsidRDefault="007D19DC" w:rsidP="00424C86">
            <w:r>
              <w:t>Advise Smit family of grant success</w:t>
            </w:r>
          </w:p>
        </w:tc>
        <w:tc>
          <w:tcPr>
            <w:tcW w:w="1193" w:type="pct"/>
          </w:tcPr>
          <w:p w14:paraId="40D23802" w14:textId="4C3E872A" w:rsidR="007D19DC" w:rsidRPr="00424C86" w:rsidRDefault="007D19DC" w:rsidP="00424C86">
            <w:r>
              <w:t>Jill</w:t>
            </w:r>
          </w:p>
        </w:tc>
        <w:tc>
          <w:tcPr>
            <w:tcW w:w="2015" w:type="pct"/>
          </w:tcPr>
          <w:p w14:paraId="4343CEBA" w14:textId="7411478F" w:rsidR="007D19DC" w:rsidRPr="00424C86" w:rsidRDefault="007D19DC" w:rsidP="00424C86">
            <w:r>
              <w:t>By phone and email</w:t>
            </w:r>
          </w:p>
        </w:tc>
      </w:tr>
      <w:tr w:rsidR="007D19DC" w:rsidRPr="00424C86" w14:paraId="73973825" w14:textId="77777777" w:rsidTr="007D19DC">
        <w:trPr>
          <w:trHeight w:val="288"/>
        </w:trPr>
        <w:tc>
          <w:tcPr>
            <w:tcW w:w="1792" w:type="pct"/>
          </w:tcPr>
          <w:p w14:paraId="1593C21D" w14:textId="68E4E97A" w:rsidR="007D19DC" w:rsidRPr="00424C86" w:rsidRDefault="007D19DC" w:rsidP="00424C86">
            <w:r>
              <w:t>Liase with SGLN to determine auspice ability</w:t>
            </w:r>
          </w:p>
        </w:tc>
        <w:tc>
          <w:tcPr>
            <w:tcW w:w="1193" w:type="pct"/>
          </w:tcPr>
          <w:p w14:paraId="608A8868" w14:textId="67DD2AB8" w:rsidR="007D19DC" w:rsidRPr="00424C86" w:rsidRDefault="007D19DC" w:rsidP="00424C86">
            <w:r>
              <w:t>Kate</w:t>
            </w:r>
          </w:p>
        </w:tc>
        <w:tc>
          <w:tcPr>
            <w:tcW w:w="2015" w:type="pct"/>
          </w:tcPr>
          <w:p w14:paraId="3B9238BB" w14:textId="09539C3F" w:rsidR="007D19DC" w:rsidRPr="00424C86" w:rsidRDefault="007D19DC" w:rsidP="00424C86">
            <w:r>
              <w:t>Andrea/Jillian</w:t>
            </w:r>
          </w:p>
        </w:tc>
      </w:tr>
      <w:tr w:rsidR="007D19DC" w:rsidRPr="00424C86" w14:paraId="0CDAEE28" w14:textId="77777777" w:rsidTr="007D19DC">
        <w:trPr>
          <w:trHeight w:val="288"/>
        </w:trPr>
        <w:tc>
          <w:tcPr>
            <w:tcW w:w="1792" w:type="pct"/>
          </w:tcPr>
          <w:p w14:paraId="6D647B9A" w14:textId="74E10F89" w:rsidR="007D19DC" w:rsidRDefault="007D19DC" w:rsidP="00424C86">
            <w:r w:rsidRPr="007D19DC">
              <w:t>Liase with SGSC to seek support for</w:t>
            </w:r>
            <w:r>
              <w:t xml:space="preserve"> project</w:t>
            </w:r>
          </w:p>
        </w:tc>
        <w:tc>
          <w:tcPr>
            <w:tcW w:w="1193" w:type="pct"/>
          </w:tcPr>
          <w:p w14:paraId="42E6C672" w14:textId="1C1DCD4C" w:rsidR="007D19DC" w:rsidRDefault="007D19DC" w:rsidP="00424C86">
            <w:r>
              <w:t>Kate</w:t>
            </w:r>
          </w:p>
        </w:tc>
        <w:tc>
          <w:tcPr>
            <w:tcW w:w="2015" w:type="pct"/>
          </w:tcPr>
          <w:p w14:paraId="068DE6C6" w14:textId="23391205" w:rsidR="007D19DC" w:rsidRPr="00424C86" w:rsidRDefault="007D19DC" w:rsidP="00424C86">
            <w:r>
              <w:t xml:space="preserve">Contact: Chris Rankin </w:t>
            </w:r>
          </w:p>
        </w:tc>
      </w:tr>
      <w:tr w:rsidR="007D19DC" w:rsidRPr="00424C86" w14:paraId="5A1F52E5" w14:textId="77777777" w:rsidTr="007D19DC">
        <w:trPr>
          <w:trHeight w:val="1129"/>
        </w:trPr>
        <w:tc>
          <w:tcPr>
            <w:tcW w:w="1792" w:type="pct"/>
          </w:tcPr>
          <w:p w14:paraId="03B3877C" w14:textId="1CD45A7B" w:rsidR="007D19DC" w:rsidRPr="007D19DC" w:rsidRDefault="007D19DC" w:rsidP="00424C86">
            <w:r>
              <w:t>Liase with WGCMA for support</w:t>
            </w:r>
          </w:p>
        </w:tc>
        <w:tc>
          <w:tcPr>
            <w:tcW w:w="1193" w:type="pct"/>
          </w:tcPr>
          <w:p w14:paraId="196155A0" w14:textId="2AE70A3F" w:rsidR="007D19DC" w:rsidRDefault="007D19DC" w:rsidP="00424C86">
            <w:r>
              <w:t>All at Tuesday 20</w:t>
            </w:r>
            <w:r w:rsidRPr="007D19DC">
              <w:rPr>
                <w:vertAlign w:val="superscript"/>
              </w:rPr>
              <w:t>th</w:t>
            </w:r>
            <w:r>
              <w:t xml:space="preserve"> meeting</w:t>
            </w:r>
          </w:p>
        </w:tc>
        <w:tc>
          <w:tcPr>
            <w:tcW w:w="2015" w:type="pct"/>
          </w:tcPr>
          <w:p w14:paraId="1C96A407" w14:textId="1A7936A7" w:rsidR="007D19DC" w:rsidRDefault="007D19DC" w:rsidP="00424C86">
            <w:r>
              <w:t xml:space="preserve">Matt Bowler </w:t>
            </w:r>
          </w:p>
        </w:tc>
      </w:tr>
      <w:tr w:rsidR="007D19DC" w:rsidRPr="00424C86" w14:paraId="53CD84F9" w14:textId="77777777" w:rsidTr="007D19DC">
        <w:trPr>
          <w:trHeight w:val="1129"/>
        </w:trPr>
        <w:tc>
          <w:tcPr>
            <w:tcW w:w="1792" w:type="pct"/>
          </w:tcPr>
          <w:p w14:paraId="00A2EB7E" w14:textId="3852554D" w:rsidR="007D19DC" w:rsidRDefault="007D19DC" w:rsidP="00424C86">
            <w:r w:rsidRPr="007D19DC">
              <w:lastRenderedPageBreak/>
              <w:t>Get quotes for weed control and reve</w:t>
            </w:r>
            <w:r>
              <w:t>getation work</w:t>
            </w:r>
          </w:p>
        </w:tc>
        <w:tc>
          <w:tcPr>
            <w:tcW w:w="1193" w:type="pct"/>
          </w:tcPr>
          <w:p w14:paraId="05310317" w14:textId="02008DE4" w:rsidR="007D19DC" w:rsidRDefault="007D19DC" w:rsidP="00424C86">
            <w:r>
              <w:t>Jill</w:t>
            </w:r>
          </w:p>
        </w:tc>
        <w:tc>
          <w:tcPr>
            <w:tcW w:w="2015" w:type="pct"/>
          </w:tcPr>
          <w:p w14:paraId="44503351" w14:textId="37ECC52C" w:rsidR="007D19DC" w:rsidRDefault="007D19DC" w:rsidP="007D19DC">
            <w:r>
              <w:t>Mark Rowe Bass Coast Landcare</w:t>
            </w:r>
          </w:p>
        </w:tc>
      </w:tr>
      <w:tr w:rsidR="007D19DC" w:rsidRPr="00424C86" w14:paraId="20B2A74A" w14:textId="77777777" w:rsidTr="007D19DC">
        <w:trPr>
          <w:trHeight w:val="1129"/>
        </w:trPr>
        <w:tc>
          <w:tcPr>
            <w:tcW w:w="1792" w:type="pct"/>
          </w:tcPr>
          <w:p w14:paraId="19ECF543" w14:textId="1F5FD83A" w:rsidR="007D19DC" w:rsidRPr="007D19DC" w:rsidRDefault="007D19DC" w:rsidP="00424C86">
            <w:r>
              <w:t xml:space="preserve">Get quote for animal survey and monitoring </w:t>
            </w:r>
          </w:p>
        </w:tc>
        <w:tc>
          <w:tcPr>
            <w:tcW w:w="1193" w:type="pct"/>
          </w:tcPr>
          <w:p w14:paraId="3289C782" w14:textId="5D466C08" w:rsidR="007D19DC" w:rsidRDefault="007D19DC" w:rsidP="00424C86">
            <w:r>
              <w:t>Jill</w:t>
            </w:r>
          </w:p>
        </w:tc>
        <w:tc>
          <w:tcPr>
            <w:tcW w:w="2015" w:type="pct"/>
          </w:tcPr>
          <w:p w14:paraId="6AB79A98" w14:textId="28F89F0B" w:rsidR="007D19DC" w:rsidRDefault="007D19DC" w:rsidP="00424C86">
            <w:r>
              <w:t>Internet search for likely help</w:t>
            </w:r>
          </w:p>
        </w:tc>
      </w:tr>
      <w:tr w:rsidR="007D19DC" w:rsidRPr="00424C86" w14:paraId="370F6BC4" w14:textId="77777777" w:rsidTr="007D19DC">
        <w:trPr>
          <w:trHeight w:val="1129"/>
        </w:trPr>
        <w:tc>
          <w:tcPr>
            <w:tcW w:w="1792" w:type="pct"/>
          </w:tcPr>
          <w:p w14:paraId="51050927" w14:textId="74CC1379" w:rsidR="007D19DC" w:rsidRDefault="007D19DC" w:rsidP="00424C86">
            <w:r>
              <w:t xml:space="preserve">Start preparing mapping and </w:t>
            </w:r>
            <w:r w:rsidR="00F51C37">
              <w:t xml:space="preserve">details of </w:t>
            </w:r>
            <w:r>
              <w:t>work required and other associated activities</w:t>
            </w:r>
          </w:p>
        </w:tc>
        <w:tc>
          <w:tcPr>
            <w:tcW w:w="1193" w:type="pct"/>
          </w:tcPr>
          <w:p w14:paraId="493D047E" w14:textId="4B23CF1F" w:rsidR="007D19DC" w:rsidRDefault="00F51C37" w:rsidP="00424C86">
            <w:r>
              <w:t>Jill with imput from all</w:t>
            </w:r>
            <w:r w:rsidR="00A77EF4">
              <w:t xml:space="preserve"> especially during meeting onsite on the 20/4/2021</w:t>
            </w:r>
          </w:p>
        </w:tc>
        <w:tc>
          <w:tcPr>
            <w:tcW w:w="2015" w:type="pct"/>
          </w:tcPr>
          <w:p w14:paraId="44E2421F" w14:textId="77777777" w:rsidR="007D19DC" w:rsidRDefault="007D19DC" w:rsidP="00424C86"/>
        </w:tc>
      </w:tr>
      <w:tr w:rsidR="00F51C37" w:rsidRPr="00424C86" w14:paraId="4D238D40" w14:textId="77777777" w:rsidTr="007D19DC">
        <w:trPr>
          <w:trHeight w:val="1129"/>
        </w:trPr>
        <w:tc>
          <w:tcPr>
            <w:tcW w:w="1792" w:type="pct"/>
          </w:tcPr>
          <w:p w14:paraId="1D885E07" w14:textId="2A0B59F5" w:rsidR="00F51C37" w:rsidRDefault="00F51C37" w:rsidP="00424C86">
            <w:r>
              <w:t>Prepare grant submission</w:t>
            </w:r>
          </w:p>
        </w:tc>
        <w:tc>
          <w:tcPr>
            <w:tcW w:w="1193" w:type="pct"/>
          </w:tcPr>
          <w:p w14:paraId="138BFDB3" w14:textId="77573EE4" w:rsidR="00F51C37" w:rsidRDefault="00F51C37" w:rsidP="00424C86">
            <w:r>
              <w:t>Jill with help from all</w:t>
            </w:r>
          </w:p>
        </w:tc>
        <w:tc>
          <w:tcPr>
            <w:tcW w:w="2015" w:type="pct"/>
          </w:tcPr>
          <w:p w14:paraId="7C90769E" w14:textId="77777777" w:rsidR="00F51C37" w:rsidRDefault="00F51C37" w:rsidP="00424C86"/>
        </w:tc>
      </w:tr>
    </w:tbl>
    <w:p w14:paraId="0B51D7F5" w14:textId="1280CCFA" w:rsidR="00A66B18" w:rsidRPr="00A6783B" w:rsidRDefault="00A66B18" w:rsidP="007D19DC"/>
    <w:sectPr w:rsidR="00A66B18" w:rsidRPr="00A6783B" w:rsidSect="007D19DC">
      <w:pgSz w:w="12240" w:h="15840" w:code="1"/>
      <w:pgMar w:top="198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0B4D" w14:textId="77777777" w:rsidR="005A724C" w:rsidRDefault="005A724C" w:rsidP="00A66B18">
      <w:pPr>
        <w:spacing w:before="0" w:after="0"/>
      </w:pPr>
      <w:r>
        <w:separator/>
      </w:r>
    </w:p>
  </w:endnote>
  <w:endnote w:type="continuationSeparator" w:id="0">
    <w:p w14:paraId="6BECE30F" w14:textId="77777777" w:rsidR="005A724C" w:rsidRDefault="005A724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2461" w14:textId="77777777" w:rsidR="005A724C" w:rsidRDefault="005A724C" w:rsidP="00A66B18">
      <w:pPr>
        <w:spacing w:before="0" w:after="0"/>
      </w:pPr>
      <w:r>
        <w:separator/>
      </w:r>
    </w:p>
  </w:footnote>
  <w:footnote w:type="continuationSeparator" w:id="0">
    <w:p w14:paraId="2D7122B3" w14:textId="77777777" w:rsidR="005A724C" w:rsidRDefault="005A724C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00A3C13"/>
    <w:multiLevelType w:val="hybridMultilevel"/>
    <w:tmpl w:val="68EA4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3E"/>
    <w:rsid w:val="00007033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352B81"/>
    <w:rsid w:val="003941C9"/>
    <w:rsid w:val="003A0150"/>
    <w:rsid w:val="003B1A29"/>
    <w:rsid w:val="003C5711"/>
    <w:rsid w:val="003E24DF"/>
    <w:rsid w:val="0041428F"/>
    <w:rsid w:val="00424C86"/>
    <w:rsid w:val="0048461A"/>
    <w:rsid w:val="004A1274"/>
    <w:rsid w:val="004A2B0D"/>
    <w:rsid w:val="004F3337"/>
    <w:rsid w:val="00535FD5"/>
    <w:rsid w:val="00583D52"/>
    <w:rsid w:val="005A724C"/>
    <w:rsid w:val="005C2210"/>
    <w:rsid w:val="00615018"/>
    <w:rsid w:val="0062123A"/>
    <w:rsid w:val="00646E75"/>
    <w:rsid w:val="006D6101"/>
    <w:rsid w:val="006F6F10"/>
    <w:rsid w:val="00783E79"/>
    <w:rsid w:val="007B5AE8"/>
    <w:rsid w:val="007D19DC"/>
    <w:rsid w:val="007E6992"/>
    <w:rsid w:val="007E7141"/>
    <w:rsid w:val="007E7F36"/>
    <w:rsid w:val="007F5192"/>
    <w:rsid w:val="00835CA2"/>
    <w:rsid w:val="00862033"/>
    <w:rsid w:val="00867824"/>
    <w:rsid w:val="0087088A"/>
    <w:rsid w:val="00926F3E"/>
    <w:rsid w:val="009A3ECE"/>
    <w:rsid w:val="009D6E13"/>
    <w:rsid w:val="00A66B18"/>
    <w:rsid w:val="00A6783B"/>
    <w:rsid w:val="00A77EF4"/>
    <w:rsid w:val="00A96CF8"/>
    <w:rsid w:val="00AE1388"/>
    <w:rsid w:val="00AF3982"/>
    <w:rsid w:val="00B03A75"/>
    <w:rsid w:val="00B2499C"/>
    <w:rsid w:val="00B50294"/>
    <w:rsid w:val="00B57D6E"/>
    <w:rsid w:val="00BC24B5"/>
    <w:rsid w:val="00C2798A"/>
    <w:rsid w:val="00C454A4"/>
    <w:rsid w:val="00C541F7"/>
    <w:rsid w:val="00C6535F"/>
    <w:rsid w:val="00C701F7"/>
    <w:rsid w:val="00C70786"/>
    <w:rsid w:val="00D41084"/>
    <w:rsid w:val="00D46235"/>
    <w:rsid w:val="00D50AA8"/>
    <w:rsid w:val="00D66593"/>
    <w:rsid w:val="00DE6DA2"/>
    <w:rsid w:val="00DF2D30"/>
    <w:rsid w:val="00E21240"/>
    <w:rsid w:val="00E55D74"/>
    <w:rsid w:val="00E61EEC"/>
    <w:rsid w:val="00E6540C"/>
    <w:rsid w:val="00E81E2A"/>
    <w:rsid w:val="00EA6A6F"/>
    <w:rsid w:val="00EB7785"/>
    <w:rsid w:val="00EC37E4"/>
    <w:rsid w:val="00EE0952"/>
    <w:rsid w:val="00F51C37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5EC7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7D19D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ll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08E2C50904573990D8ACC0B654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86396-8724-4DCB-B7B5-74D031563187}"/>
      </w:docPartPr>
      <w:docPartBody>
        <w:p w:rsidR="00000000" w:rsidRDefault="00CE2F4E">
          <w:pPr>
            <w:pStyle w:val="3FE08E2C50904573990D8ACC0B65488C"/>
          </w:pPr>
          <w:r>
            <w:t>Meeting minutes</w:t>
          </w:r>
        </w:p>
      </w:docPartBody>
    </w:docPart>
    <w:docPart>
      <w:docPartPr>
        <w:name w:val="FE06301D6D974034A888D7794E5AB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6466-7942-484C-998C-A5BE11468394}"/>
      </w:docPartPr>
      <w:docPartBody>
        <w:p w:rsidR="00000000" w:rsidRDefault="00CE2F4E">
          <w:pPr>
            <w:pStyle w:val="FE06301D6D974034A888D7794E5ABC3D"/>
          </w:pPr>
          <w:r>
            <w:t>Location:</w:t>
          </w:r>
        </w:p>
      </w:docPartBody>
    </w:docPart>
    <w:docPart>
      <w:docPartPr>
        <w:name w:val="8AF2F10E462341FABC11D9F401AC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2238-054D-4EDA-B07E-77CB14537950}"/>
      </w:docPartPr>
      <w:docPartBody>
        <w:p w:rsidR="00000000" w:rsidRDefault="00CE2F4E">
          <w:pPr>
            <w:pStyle w:val="8AF2F10E462341FABC11D9F401AC384D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60"/>
    <w:rsid w:val="00024960"/>
    <w:rsid w:val="00C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7979AF92C64718847B647AE29E59EB">
    <w:name w:val="BD7979AF92C64718847B647AE29E59EB"/>
  </w:style>
  <w:style w:type="paragraph" w:customStyle="1" w:styleId="3FE08E2C50904573990D8ACC0B65488C">
    <w:name w:val="3FE08E2C50904573990D8ACC0B65488C"/>
  </w:style>
  <w:style w:type="paragraph" w:customStyle="1" w:styleId="FE06301D6D974034A888D7794E5ABC3D">
    <w:name w:val="FE06301D6D974034A888D7794E5ABC3D"/>
  </w:style>
  <w:style w:type="paragraph" w:customStyle="1" w:styleId="6C0D93CF5BBC41DC93026BDBDF1C59A0">
    <w:name w:val="6C0D93CF5BBC41DC93026BDBDF1C59A0"/>
  </w:style>
  <w:style w:type="paragraph" w:customStyle="1" w:styleId="8AF2F10E462341FABC11D9F401AC384D">
    <w:name w:val="8AF2F10E462341FABC11D9F401AC384D"/>
  </w:style>
  <w:style w:type="paragraph" w:customStyle="1" w:styleId="DF74B61D82504E2AB73045E1A3E1A5B3">
    <w:name w:val="DF74B61D82504E2AB73045E1A3E1A5B3"/>
  </w:style>
  <w:style w:type="paragraph" w:customStyle="1" w:styleId="904FE529DE3A4D4D94E772B9538A2BB0">
    <w:name w:val="904FE529DE3A4D4D94E772B9538A2BB0"/>
  </w:style>
  <w:style w:type="paragraph" w:customStyle="1" w:styleId="CC1FD05193C4400BA59BA3CF8A52A347">
    <w:name w:val="CC1FD05193C4400BA59BA3CF8A52A347"/>
  </w:style>
  <w:style w:type="paragraph" w:customStyle="1" w:styleId="1D33D309ACAF47D29E8D2509E40D7628">
    <w:name w:val="1D33D309ACAF47D29E8D2509E40D7628"/>
  </w:style>
  <w:style w:type="paragraph" w:customStyle="1" w:styleId="F988847A1751466E880A8664EBDD029F">
    <w:name w:val="F988847A1751466E880A8664EBDD029F"/>
  </w:style>
  <w:style w:type="paragraph" w:customStyle="1" w:styleId="135E5E1159B04E76BD3270DC7FFD3988">
    <w:name w:val="135E5E1159B04E76BD3270DC7FFD3988"/>
  </w:style>
  <w:style w:type="paragraph" w:customStyle="1" w:styleId="2DDF08576FDA44FDB8AC7D707E60DE24">
    <w:name w:val="2DDF08576FDA44FDB8AC7D707E60DE24"/>
  </w:style>
  <w:style w:type="paragraph" w:customStyle="1" w:styleId="CCE56EF50ED144AC890367DBBE7DA4E8">
    <w:name w:val="CCE56EF50ED144AC890367DBBE7DA4E8"/>
  </w:style>
  <w:style w:type="paragraph" w:customStyle="1" w:styleId="0DAF43E7DD2641FFBFAFB3993CE0E9AF">
    <w:name w:val="0DAF43E7DD2641FFBFAFB3993CE0E9AF"/>
  </w:style>
  <w:style w:type="paragraph" w:customStyle="1" w:styleId="E54EB2EEFD424A2BA901AAFE95710EC8">
    <w:name w:val="E54EB2EEFD424A2BA901AAFE95710EC8"/>
  </w:style>
  <w:style w:type="paragraph" w:customStyle="1" w:styleId="495AC560AB3A423D851D8224B86B1335">
    <w:name w:val="495AC560AB3A423D851D8224B86B1335"/>
  </w:style>
  <w:style w:type="paragraph" w:customStyle="1" w:styleId="764B6D75D4214844B174AA9AC090F212">
    <w:name w:val="764B6D75D4214844B174AA9AC090F212"/>
  </w:style>
  <w:style w:type="paragraph" w:customStyle="1" w:styleId="E2378DBF5E0445F3A94DB392D01B31FA">
    <w:name w:val="E2378DBF5E0445F3A94DB392D01B31FA"/>
  </w:style>
  <w:style w:type="paragraph" w:customStyle="1" w:styleId="CF7AF2740C4D459F9FAFAF4524DA41A3">
    <w:name w:val="CF7AF2740C4D459F9FAFAF4524DA41A3"/>
  </w:style>
  <w:style w:type="paragraph" w:customStyle="1" w:styleId="AA0A76A2CB8D4BBDB3427BDF7557A03C">
    <w:name w:val="AA0A76A2CB8D4BBDB3427BDF7557A03C"/>
  </w:style>
  <w:style w:type="paragraph" w:customStyle="1" w:styleId="A8375C9AA7514247B2E6C1D6232531B6">
    <w:name w:val="A8375C9AA7514247B2E6C1D6232531B6"/>
  </w:style>
  <w:style w:type="paragraph" w:customStyle="1" w:styleId="B4DDB6FE1447464682352B33DD294887">
    <w:name w:val="B4DDB6FE1447464682352B33DD294887"/>
  </w:style>
  <w:style w:type="paragraph" w:customStyle="1" w:styleId="85CAE63D59114B4989965783D01E836E">
    <w:name w:val="85CAE63D59114B4989965783D01E836E"/>
  </w:style>
  <w:style w:type="paragraph" w:customStyle="1" w:styleId="A166F3665AA6427B89E0C1E4E509FF93">
    <w:name w:val="A166F3665AA6427B89E0C1E4E509FF93"/>
  </w:style>
  <w:style w:type="paragraph" w:customStyle="1" w:styleId="E216DF40E479457D8E889B83B6A2F1EC">
    <w:name w:val="E216DF40E479457D8E889B83B6A2F1EC"/>
  </w:style>
  <w:style w:type="paragraph" w:customStyle="1" w:styleId="D9D448E8CD3E4CF589C87B5488DD9C9E">
    <w:name w:val="D9D448E8CD3E4CF589C87B5488DD9C9E"/>
    <w:rsid w:val="00024960"/>
  </w:style>
  <w:style w:type="paragraph" w:customStyle="1" w:styleId="08A16835EDAD4C6EA468CDE60EDC9757">
    <w:name w:val="08A16835EDAD4C6EA468CDE60EDC9757"/>
    <w:rsid w:val="00024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2021-04-18T01:29:00Z</dcterms:created>
  <dcterms:modified xsi:type="dcterms:W3CDTF">2021-04-18T03:23:00Z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